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5" w:rsidRPr="00D61B4B" w:rsidRDefault="00583705" w:rsidP="00583705">
      <w:pPr>
        <w:jc w:val="center"/>
        <w:rPr>
          <w:b/>
          <w:color w:val="FF00FF"/>
        </w:rPr>
      </w:pPr>
    </w:p>
    <w:p w:rsidR="00583705" w:rsidRDefault="00583705" w:rsidP="00583705">
      <w:pPr>
        <w:jc w:val="center"/>
        <w:rPr>
          <w:sz w:val="16"/>
        </w:rPr>
      </w:pPr>
    </w:p>
    <w:p w:rsidR="00583705" w:rsidRDefault="0058370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583705" w:rsidRDefault="00A510ED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МОСКОВСКОЙ </w:t>
      </w:r>
      <w:r w:rsidR="00583705">
        <w:rPr>
          <w:b/>
          <w:sz w:val="28"/>
        </w:rPr>
        <w:t>ОБЛАСТИ</w:t>
      </w:r>
    </w:p>
    <w:p w:rsidR="00583705" w:rsidRDefault="00583705" w:rsidP="00583705">
      <w:pPr>
        <w:rPr>
          <w:sz w:val="28"/>
        </w:rPr>
      </w:pPr>
    </w:p>
    <w:p w:rsidR="00583705" w:rsidRDefault="00583705" w:rsidP="0058370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  <w:rPr>
          <w:rFonts w:ascii="Arial" w:hAnsi="Arial"/>
        </w:rPr>
      </w:pPr>
    </w:p>
    <w:p w:rsidR="00583705" w:rsidRDefault="00583705" w:rsidP="00583705">
      <w:pPr>
        <w:pStyle w:val="3"/>
      </w:pPr>
      <w:r>
        <w:t>ПОСТАНОВЛЕНИЕ</w:t>
      </w:r>
    </w:p>
    <w:p w:rsidR="00583705" w:rsidRDefault="00583705" w:rsidP="00583705">
      <w:pPr>
        <w:spacing w:line="360" w:lineRule="auto"/>
        <w:jc w:val="both"/>
        <w:rPr>
          <w:rFonts w:ascii="Arial" w:hAnsi="Arial"/>
        </w:rPr>
      </w:pPr>
    </w:p>
    <w:p w:rsidR="00583705" w:rsidRPr="00A510ED" w:rsidRDefault="00A510ED" w:rsidP="00583705">
      <w:pPr>
        <w:spacing w:line="480" w:lineRule="auto"/>
        <w:jc w:val="center"/>
        <w:rPr>
          <w:b/>
          <w:u w:val="words"/>
        </w:rPr>
      </w:pPr>
      <w:r w:rsidRPr="00A510ED">
        <w:rPr>
          <w:b/>
        </w:rPr>
        <w:t>от 28.05.2014 № 2143</w:t>
      </w:r>
    </w:p>
    <w:p w:rsidR="00583705" w:rsidRDefault="00583705" w:rsidP="00A510ED">
      <w:pPr>
        <w:spacing w:before="600"/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583705" w:rsidRDefault="00583705" w:rsidP="0058370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583705" w:rsidRDefault="00583705" w:rsidP="00583705">
      <w:r>
        <w:t>«Спорт городского округа Домодедово на 2014-2016 годы»</w:t>
      </w:r>
    </w:p>
    <w:p w:rsidR="00583705" w:rsidRDefault="00583705" w:rsidP="0058370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583705" w:rsidRDefault="00583705" w:rsidP="00583705">
      <w:pPr>
        <w:jc w:val="both"/>
      </w:pPr>
      <w:r>
        <w:t>Администрации городского округа Домодедово</w:t>
      </w:r>
    </w:p>
    <w:p w:rsidR="00583705" w:rsidRDefault="00583705" w:rsidP="00583705">
      <w:pPr>
        <w:jc w:val="both"/>
      </w:pPr>
      <w:r>
        <w:t>от 17.10.2013 г. № 4232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ind w:firstLine="708"/>
        <w:jc w:val="both"/>
      </w:pPr>
      <w:r>
        <w:t xml:space="preserve">В соответствии </w:t>
      </w:r>
      <w:r w:rsidR="00411902">
        <w:t xml:space="preserve">с </w:t>
      </w:r>
      <w:r w:rsidRPr="006D3BCA">
        <w:t>Постановлением</w:t>
      </w:r>
      <w:r>
        <w:t xml:space="preserve"> администрации городского округа Домодедово Московской области от 08.10.2013  № 4026 «О внесении изменений в постановление Администрации городского округа Домодедово от 22.07.2013 № 289</w:t>
      </w:r>
      <w:r w:rsidR="00C05C1D">
        <w:t>7</w:t>
      </w:r>
      <w:r>
        <w:t xml:space="preserve">», </w:t>
      </w:r>
    </w:p>
    <w:p w:rsidR="00243660" w:rsidRPr="008D10E8" w:rsidRDefault="00243660" w:rsidP="00583705">
      <w:pPr>
        <w:ind w:firstLine="708"/>
        <w:jc w:val="both"/>
      </w:pPr>
    </w:p>
    <w:p w:rsidR="00583705" w:rsidRDefault="00583705" w:rsidP="00583705">
      <w:pPr>
        <w:ind w:left="3540" w:firstLine="708"/>
        <w:jc w:val="both"/>
      </w:pPr>
    </w:p>
    <w:p w:rsidR="00583705" w:rsidRDefault="00583705" w:rsidP="0058370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583705" w:rsidRDefault="00583705" w:rsidP="00583705">
      <w:pPr>
        <w:ind w:left="720"/>
        <w:jc w:val="both"/>
      </w:pPr>
    </w:p>
    <w:p w:rsidR="00316EA3" w:rsidRDefault="00316EA3" w:rsidP="00583705">
      <w:pPr>
        <w:ind w:left="720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 Внести в муниципальную программу городского округа Домодедово «Спорт городского округа Домодедово на 2014-2016 годы» (далее – Программа), утвержденную постановлением Администрации городского округа Домодедово от 17.10.2013 № 4232, следующие изменения: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1.1. Строку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583705" w:rsidRDefault="00583705" w:rsidP="00583705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760 899,6</w:t>
            </w:r>
          </w:p>
        </w:tc>
        <w:tc>
          <w:tcPr>
            <w:tcW w:w="1914" w:type="dxa"/>
          </w:tcPr>
          <w:p w:rsidR="00583705" w:rsidRPr="00893DC7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156 669,3</w:t>
            </w:r>
          </w:p>
        </w:tc>
        <w:tc>
          <w:tcPr>
            <w:tcW w:w="1914" w:type="dxa"/>
          </w:tcPr>
          <w:p w:rsidR="00583705" w:rsidRPr="00893DC7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441 250,3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162 980,0</w:t>
            </w:r>
          </w:p>
        </w:tc>
      </w:tr>
      <w:tr w:rsidR="00015524" w:rsidTr="00561AB0">
        <w:tc>
          <w:tcPr>
            <w:tcW w:w="1914" w:type="dxa"/>
          </w:tcPr>
          <w:p w:rsidR="00015524" w:rsidRPr="00893DC7" w:rsidRDefault="00015524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22803" w:rsidTr="00561AB0">
        <w:tc>
          <w:tcPr>
            <w:tcW w:w="1914" w:type="dxa"/>
          </w:tcPr>
          <w:p w:rsidR="00822803" w:rsidRPr="00893DC7" w:rsidRDefault="00822803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914" w:type="dxa"/>
          </w:tcPr>
          <w:p w:rsidR="00822803" w:rsidRPr="00893DC7" w:rsidRDefault="00015524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761 449,6</w:t>
            </w:r>
          </w:p>
        </w:tc>
        <w:tc>
          <w:tcPr>
            <w:tcW w:w="1914" w:type="dxa"/>
          </w:tcPr>
          <w:p w:rsidR="00822803" w:rsidRPr="00893DC7" w:rsidRDefault="00015524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157 219,3</w:t>
            </w:r>
          </w:p>
        </w:tc>
        <w:tc>
          <w:tcPr>
            <w:tcW w:w="1914" w:type="dxa"/>
          </w:tcPr>
          <w:p w:rsidR="00822803" w:rsidRPr="00893DC7" w:rsidRDefault="00015524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441 250,3</w:t>
            </w:r>
          </w:p>
        </w:tc>
        <w:tc>
          <w:tcPr>
            <w:tcW w:w="1914" w:type="dxa"/>
          </w:tcPr>
          <w:p w:rsidR="00822803" w:rsidRPr="00893DC7" w:rsidRDefault="00822803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162 980,0</w:t>
            </w:r>
          </w:p>
        </w:tc>
      </w:tr>
    </w:tbl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355E0F">
      <w:pPr>
        <w:pStyle w:val="2"/>
        <w:spacing w:after="0" w:line="240" w:lineRule="auto"/>
        <w:jc w:val="both"/>
      </w:pPr>
    </w:p>
    <w:p w:rsidR="00564DD0" w:rsidRDefault="00564DD0" w:rsidP="00564DD0">
      <w:pPr>
        <w:pStyle w:val="2"/>
        <w:spacing w:after="0" w:line="240" w:lineRule="auto"/>
        <w:ind w:firstLine="708"/>
        <w:jc w:val="both"/>
        <w:rPr>
          <w:rFonts w:eastAsia="Batang"/>
          <w:bCs/>
        </w:rPr>
      </w:pPr>
      <w:r>
        <w:lastRenderedPageBreak/>
        <w:t xml:space="preserve">1.2. Строку паспорта Программы </w:t>
      </w:r>
      <w:r w:rsidRPr="003A6EAE">
        <w:t>«</w:t>
      </w:r>
      <w:r w:rsidRPr="003A6EAE">
        <w:rPr>
          <w:rFonts w:eastAsia="Batang"/>
          <w:bCs/>
        </w:rPr>
        <w:t>Планируемые результаты реализации  муниципальной программы</w:t>
      </w:r>
      <w:r>
        <w:rPr>
          <w:rFonts w:eastAsia="Batang"/>
          <w:bCs/>
        </w:rPr>
        <w:t>» изложить в следующей редакции:</w:t>
      </w:r>
    </w:p>
    <w:p w:rsidR="00564DD0" w:rsidRDefault="00564DD0" w:rsidP="00564DD0">
      <w:pPr>
        <w:pStyle w:val="2"/>
        <w:spacing w:after="0" w:line="240" w:lineRule="auto"/>
        <w:jc w:val="both"/>
        <w:rPr>
          <w:rFonts w:eastAsia="Batang"/>
          <w:bCs/>
        </w:rPr>
      </w:pPr>
    </w:p>
    <w:tbl>
      <w:tblPr>
        <w:tblStyle w:val="a5"/>
        <w:tblW w:w="0" w:type="auto"/>
        <w:tblLook w:val="04A0"/>
      </w:tblPr>
      <w:tblGrid>
        <w:gridCol w:w="2376"/>
        <w:gridCol w:w="7194"/>
      </w:tblGrid>
      <w:tr w:rsidR="00564DD0" w:rsidTr="00F4227F">
        <w:tc>
          <w:tcPr>
            <w:tcW w:w="2376" w:type="dxa"/>
          </w:tcPr>
          <w:p w:rsidR="00564DD0" w:rsidRPr="00BB7AFE" w:rsidRDefault="00564DD0" w:rsidP="00F422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Batang"/>
                <w:b/>
                <w:bCs/>
                <w:sz w:val="24"/>
                <w:szCs w:val="24"/>
              </w:rPr>
            </w:pPr>
            <w:r w:rsidRPr="00BB7AFE">
              <w:rPr>
                <w:rFonts w:eastAsia="Batang"/>
                <w:b/>
                <w:bCs/>
                <w:sz w:val="24"/>
                <w:szCs w:val="24"/>
              </w:rPr>
              <w:t>Планируемые результаты реализации  муниципальной программы</w:t>
            </w:r>
          </w:p>
        </w:tc>
        <w:tc>
          <w:tcPr>
            <w:tcW w:w="7194" w:type="dxa"/>
          </w:tcPr>
          <w:p w:rsidR="00564DD0" w:rsidRPr="00BB7AFE" w:rsidRDefault="00564DD0" w:rsidP="00F4227F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</w:p>
          <w:p w:rsidR="00564DD0" w:rsidRPr="00564DD0" w:rsidRDefault="00564DD0" w:rsidP="00F4227F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  <w:r w:rsidRPr="00BB7AFE">
              <w:rPr>
                <w:rFonts w:eastAsia="Batang"/>
                <w:color w:val="000000"/>
                <w:sz w:val="24"/>
                <w:szCs w:val="24"/>
              </w:rPr>
              <w:t>- увеличение числа жителей городского округа, вовлеченных в систематические занятия физической культурой и спортом</w:t>
            </w:r>
            <w:r w:rsidRPr="00BB7AFE">
              <w:rPr>
                <w:rFonts w:eastAsia="Batang"/>
                <w:sz w:val="24"/>
                <w:szCs w:val="24"/>
              </w:rPr>
              <w:t xml:space="preserve">, </w:t>
            </w:r>
            <w:r>
              <w:rPr>
                <w:rFonts w:eastAsia="Batang"/>
                <w:sz w:val="24"/>
                <w:szCs w:val="24"/>
              </w:rPr>
              <w:t xml:space="preserve">       </w:t>
            </w:r>
            <w:r w:rsidRPr="00BB7AFE">
              <w:rPr>
                <w:rFonts w:eastAsia="Batang"/>
                <w:sz w:val="24"/>
                <w:szCs w:val="24"/>
              </w:rPr>
              <w:t xml:space="preserve">с 36 449 человек до </w:t>
            </w:r>
            <w:r w:rsidRPr="00564DD0">
              <w:rPr>
                <w:rFonts w:eastAsia="Batang"/>
                <w:sz w:val="24"/>
                <w:szCs w:val="24"/>
              </w:rPr>
              <w:t xml:space="preserve">42 494 человек; </w:t>
            </w:r>
          </w:p>
          <w:p w:rsidR="00564DD0" w:rsidRPr="00BB7AFE" w:rsidRDefault="00564DD0" w:rsidP="00F4227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BB7AFE">
              <w:rPr>
                <w:rFonts w:eastAsia="Arial Unicode MS"/>
                <w:sz w:val="24"/>
                <w:szCs w:val="24"/>
              </w:rPr>
              <w:t>-</w:t>
            </w:r>
            <w:r w:rsidRPr="00BB7AFE">
              <w:rPr>
                <w:rFonts w:eastAsia="Batang"/>
                <w:sz w:val="24"/>
                <w:szCs w:val="24"/>
              </w:rPr>
              <w:t xml:space="preserve"> увеличение доли инвалидов и лиц с ограниченными возможностями здоровья, систематически занимающихся физической культурой и спортом с 9,9% до 12,</w:t>
            </w:r>
            <w:r>
              <w:rPr>
                <w:rFonts w:eastAsia="Batang"/>
                <w:sz w:val="24"/>
                <w:szCs w:val="24"/>
              </w:rPr>
              <w:t>1</w:t>
            </w:r>
            <w:r w:rsidRPr="00BB7AFE">
              <w:rPr>
                <w:rFonts w:eastAsia="Batang"/>
                <w:sz w:val="24"/>
                <w:szCs w:val="24"/>
              </w:rPr>
              <w:t xml:space="preserve">% от общего числа инвалидов и лиц с ограниченными возможностями здоровья; </w:t>
            </w:r>
          </w:p>
          <w:p w:rsidR="00564DD0" w:rsidRPr="00BB7AFE" w:rsidRDefault="00564DD0" w:rsidP="00F4227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BB7AFE">
              <w:rPr>
                <w:rFonts w:eastAsia="Arial Unicode MS"/>
                <w:sz w:val="24"/>
                <w:szCs w:val="24"/>
              </w:rPr>
              <w:t xml:space="preserve"> </w:t>
            </w:r>
            <w:r w:rsidRPr="00BB7AFE">
              <w:rPr>
                <w:rFonts w:eastAsia="Batang"/>
                <w:sz w:val="24"/>
                <w:szCs w:val="24"/>
              </w:rPr>
              <w:t xml:space="preserve">- увеличение доли молодых граждан, принимающих участие в добровольческой деятельности, с 1,6% </w:t>
            </w:r>
            <w:r w:rsidRPr="00564DD0">
              <w:rPr>
                <w:rFonts w:eastAsia="Batang"/>
                <w:sz w:val="24"/>
                <w:szCs w:val="24"/>
              </w:rPr>
              <w:t>до 2,5%</w:t>
            </w:r>
            <w:r w:rsidRPr="00BB7AFE">
              <w:rPr>
                <w:rFonts w:eastAsia="Batang"/>
                <w:sz w:val="24"/>
                <w:szCs w:val="24"/>
              </w:rPr>
              <w:t xml:space="preserve"> от общего числа молодых граждан в округе; </w:t>
            </w:r>
          </w:p>
          <w:p w:rsidR="00564DD0" w:rsidRPr="00BB7AFE" w:rsidRDefault="00564DD0" w:rsidP="00F4227F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BB7AFE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участвующих в деятельности общественных организаций и </w:t>
            </w:r>
            <w:r w:rsidRPr="00BB7AFE">
              <w:rPr>
                <w:rFonts w:eastAsia="Batang"/>
                <w:sz w:val="24"/>
                <w:szCs w:val="24"/>
              </w:rPr>
              <w:t>объединений с 6,3%  до 6,6% от общего</w:t>
            </w:r>
            <w:r w:rsidRPr="00BB7AFE">
              <w:rPr>
                <w:rFonts w:eastAsia="Batang"/>
                <w:color w:val="000000"/>
                <w:sz w:val="24"/>
                <w:szCs w:val="24"/>
              </w:rPr>
              <w:t xml:space="preserve"> числа молодых граждан в округе; </w:t>
            </w:r>
          </w:p>
          <w:p w:rsidR="00564DD0" w:rsidRPr="00BB7AFE" w:rsidRDefault="00564DD0" w:rsidP="00F4227F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  <w:r w:rsidRPr="00BB7AFE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 по гражданско-патриотическому, духовно-нравственному </w:t>
            </w:r>
            <w:r w:rsidRPr="00BB7AFE">
              <w:rPr>
                <w:rFonts w:eastAsia="Batang"/>
                <w:sz w:val="24"/>
                <w:szCs w:val="24"/>
              </w:rPr>
              <w:t xml:space="preserve">воспитанию с 13,3% до 13,6% от общего числа молодых граждан в округе; </w:t>
            </w:r>
          </w:p>
          <w:p w:rsidR="00564DD0" w:rsidRPr="00BB7AFE" w:rsidRDefault="00564DD0" w:rsidP="00F4227F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BB7AFE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мероприятиях, направленных на поддержку талантливой молодежи, молодежных социально-значимых инициатив с 2,3% до 2,6% от общего числа молодых граждан в округе. </w:t>
            </w:r>
          </w:p>
          <w:p w:rsidR="00564DD0" w:rsidRPr="00BB7AFE" w:rsidRDefault="00564DD0" w:rsidP="00564DD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- увеличение к</w:t>
            </w:r>
            <w:r w:rsidRPr="00564DD0">
              <w:rPr>
                <w:rFonts w:eastAsia="Batang"/>
                <w:sz w:val="24"/>
                <w:szCs w:val="24"/>
              </w:rPr>
              <w:t>оличеств</w:t>
            </w:r>
            <w:r>
              <w:rPr>
                <w:rFonts w:eastAsia="Batang"/>
                <w:sz w:val="24"/>
                <w:szCs w:val="24"/>
              </w:rPr>
              <w:t>а</w:t>
            </w:r>
            <w:r w:rsidRPr="00564DD0">
              <w:rPr>
                <w:rFonts w:eastAsia="Batang"/>
                <w:sz w:val="24"/>
                <w:szCs w:val="24"/>
              </w:rPr>
              <w:t xml:space="preserve"> </w:t>
            </w:r>
            <w:proofErr w:type="spellStart"/>
            <w:r w:rsidRPr="00564DD0">
              <w:rPr>
                <w:rFonts w:eastAsia="Batang"/>
                <w:sz w:val="24"/>
                <w:szCs w:val="24"/>
              </w:rPr>
              <w:t>социально-досуговых</w:t>
            </w:r>
            <w:proofErr w:type="spellEnd"/>
            <w:r w:rsidRPr="00564DD0">
              <w:rPr>
                <w:rFonts w:eastAsia="Batang"/>
                <w:sz w:val="24"/>
                <w:szCs w:val="24"/>
              </w:rPr>
              <w:t xml:space="preserve"> и спортивных мероприятий для детей и молодежи</w:t>
            </w:r>
            <w:r>
              <w:rPr>
                <w:rFonts w:eastAsia="Batang"/>
                <w:sz w:val="24"/>
                <w:szCs w:val="24"/>
              </w:rPr>
              <w:t xml:space="preserve"> с 560 мероприятий в год до 572 мероприятий в год.</w:t>
            </w:r>
          </w:p>
        </w:tc>
      </w:tr>
    </w:tbl>
    <w:p w:rsidR="00A74E27" w:rsidRDefault="00A74E27" w:rsidP="001D653E">
      <w:pPr>
        <w:pStyle w:val="2"/>
        <w:spacing w:after="0" w:line="240" w:lineRule="auto"/>
        <w:ind w:firstLine="708"/>
        <w:jc w:val="both"/>
      </w:pPr>
      <w:r>
        <w:t>1.</w:t>
      </w:r>
      <w:r w:rsidR="001D653E">
        <w:t>3</w:t>
      </w:r>
      <w:r>
        <w:t>. Строку  «Источник финансирования» Приложения № 1 «Паспорт подпрограммы 1 «Развитие физической культуры и спорта в городском округе Домодедово на 2014-2016 годы» к Программе изложить в следующей редакции:</w:t>
      </w:r>
    </w:p>
    <w:p w:rsidR="00A74E27" w:rsidRDefault="00A74E27" w:rsidP="00A74E27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A74E27" w:rsidTr="00E815F4">
        <w:tc>
          <w:tcPr>
            <w:tcW w:w="1914" w:type="dxa"/>
            <w:vMerge w:val="restart"/>
          </w:tcPr>
          <w:p w:rsidR="00A74E27" w:rsidRDefault="00A74E27" w:rsidP="00E815F4">
            <w:pPr>
              <w:pStyle w:val="2"/>
              <w:spacing w:after="0" w:line="240" w:lineRule="auto"/>
              <w:jc w:val="both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56" w:type="dxa"/>
            <w:gridSpan w:val="4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A74E27" w:rsidTr="00E815F4">
        <w:trPr>
          <w:trHeight w:val="861"/>
        </w:trPr>
        <w:tc>
          <w:tcPr>
            <w:tcW w:w="1914" w:type="dxa"/>
            <w:vMerge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A74E27" w:rsidTr="00E815F4"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127 836,3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409 506,3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665 982,6</w:t>
            </w:r>
          </w:p>
        </w:tc>
      </w:tr>
      <w:tr w:rsidR="00A74E27" w:rsidTr="00E815F4"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A74E27" w:rsidRPr="00893DC7" w:rsidRDefault="00796C75" w:rsidP="00E815F4">
            <w:pPr>
              <w:pStyle w:val="2"/>
              <w:spacing w:after="0" w:line="240" w:lineRule="auto"/>
              <w:jc w:val="center"/>
            </w:pPr>
            <w:r>
              <w:t>127 286,3</w:t>
            </w:r>
          </w:p>
        </w:tc>
        <w:tc>
          <w:tcPr>
            <w:tcW w:w="1914" w:type="dxa"/>
          </w:tcPr>
          <w:p w:rsidR="00A74E27" w:rsidRPr="00893DC7" w:rsidRDefault="00796C75" w:rsidP="00E815F4">
            <w:pPr>
              <w:pStyle w:val="2"/>
              <w:spacing w:after="0" w:line="240" w:lineRule="auto"/>
              <w:jc w:val="center"/>
            </w:pPr>
            <w:r>
              <w:t>409 506,3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A74E27" w:rsidRPr="00893DC7" w:rsidRDefault="00796C75" w:rsidP="00E815F4">
            <w:pPr>
              <w:pStyle w:val="2"/>
              <w:spacing w:after="0" w:line="240" w:lineRule="auto"/>
              <w:jc w:val="center"/>
            </w:pPr>
            <w:r>
              <w:t>665 432,6</w:t>
            </w:r>
          </w:p>
        </w:tc>
      </w:tr>
      <w:tr w:rsidR="00A74E27" w:rsidTr="00E815F4"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A74E27" w:rsidRDefault="00A74E27" w:rsidP="00E815F4">
            <w:pPr>
              <w:pStyle w:val="2"/>
              <w:spacing w:after="0" w:line="240" w:lineRule="auto"/>
              <w:jc w:val="center"/>
            </w:pP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</w:tr>
    </w:tbl>
    <w:p w:rsidR="00EC5985" w:rsidRDefault="00EC5985" w:rsidP="00532C3D">
      <w:pPr>
        <w:pStyle w:val="2"/>
        <w:spacing w:after="0" w:line="240" w:lineRule="auto"/>
        <w:jc w:val="both"/>
      </w:pPr>
    </w:p>
    <w:p w:rsidR="007A46E1" w:rsidRDefault="007A46E1" w:rsidP="00532C3D">
      <w:pPr>
        <w:pStyle w:val="2"/>
        <w:spacing w:after="0" w:line="240" w:lineRule="auto"/>
        <w:jc w:val="both"/>
      </w:pPr>
    </w:p>
    <w:p w:rsidR="007A46E1" w:rsidRDefault="007A46E1" w:rsidP="00532C3D">
      <w:pPr>
        <w:pStyle w:val="2"/>
        <w:spacing w:after="0" w:line="240" w:lineRule="auto"/>
        <w:jc w:val="both"/>
      </w:pPr>
    </w:p>
    <w:p w:rsidR="007A46E1" w:rsidRDefault="007A46E1" w:rsidP="00532C3D">
      <w:pPr>
        <w:pStyle w:val="2"/>
        <w:spacing w:after="0" w:line="240" w:lineRule="auto"/>
        <w:jc w:val="both"/>
      </w:pPr>
    </w:p>
    <w:p w:rsidR="007A46E1" w:rsidRDefault="007A46E1" w:rsidP="00532C3D">
      <w:pPr>
        <w:pStyle w:val="2"/>
        <w:spacing w:after="0" w:line="240" w:lineRule="auto"/>
        <w:jc w:val="both"/>
      </w:pPr>
    </w:p>
    <w:p w:rsidR="007A46E1" w:rsidRDefault="007A46E1" w:rsidP="00532C3D">
      <w:pPr>
        <w:pStyle w:val="2"/>
        <w:spacing w:after="0" w:line="240" w:lineRule="auto"/>
        <w:jc w:val="both"/>
      </w:pPr>
    </w:p>
    <w:p w:rsidR="007A46E1" w:rsidRDefault="007A46E1" w:rsidP="00532C3D">
      <w:pPr>
        <w:pStyle w:val="2"/>
        <w:spacing w:after="0" w:line="240" w:lineRule="auto"/>
        <w:jc w:val="both"/>
      </w:pPr>
    </w:p>
    <w:p w:rsidR="007A46E1" w:rsidRDefault="007A46E1" w:rsidP="00532C3D">
      <w:pPr>
        <w:pStyle w:val="2"/>
        <w:spacing w:after="0" w:line="240" w:lineRule="auto"/>
        <w:jc w:val="both"/>
      </w:pPr>
    </w:p>
    <w:p w:rsidR="007A46E1" w:rsidRDefault="007A46E1" w:rsidP="00532C3D">
      <w:pPr>
        <w:pStyle w:val="2"/>
        <w:spacing w:after="0" w:line="240" w:lineRule="auto"/>
        <w:jc w:val="both"/>
      </w:pPr>
    </w:p>
    <w:p w:rsidR="007A46E1" w:rsidRDefault="007A46E1" w:rsidP="00532C3D">
      <w:pPr>
        <w:pStyle w:val="2"/>
        <w:spacing w:after="0" w:line="240" w:lineRule="auto"/>
        <w:jc w:val="both"/>
      </w:pPr>
    </w:p>
    <w:p w:rsidR="001D653E" w:rsidRDefault="001D653E" w:rsidP="001D653E">
      <w:pPr>
        <w:pStyle w:val="2"/>
        <w:spacing w:after="0" w:line="240" w:lineRule="auto"/>
        <w:ind w:firstLine="708"/>
        <w:jc w:val="both"/>
      </w:pPr>
      <w:r>
        <w:lastRenderedPageBreak/>
        <w:t>1.4. Строку «</w:t>
      </w:r>
      <w:r w:rsidRPr="003A6EAE">
        <w:rPr>
          <w:rFonts w:eastAsia="Batang"/>
          <w:bCs/>
        </w:rPr>
        <w:t xml:space="preserve">Планируемые результаты реализации  </w:t>
      </w:r>
      <w:r>
        <w:rPr>
          <w:rFonts w:eastAsia="Batang"/>
          <w:bCs/>
        </w:rPr>
        <w:t>под</w:t>
      </w:r>
      <w:r w:rsidRPr="003A6EAE">
        <w:rPr>
          <w:rFonts w:eastAsia="Batang"/>
          <w:bCs/>
        </w:rPr>
        <w:t>программы</w:t>
      </w:r>
      <w:r>
        <w:t>»  Приложения № 2 «Паспорт подпрограммы 2 «Молодое поколение городского округа Домодедово на 2014-2016 годы» к Программе изложить в следующей редакции:</w:t>
      </w:r>
    </w:p>
    <w:p w:rsidR="001D653E" w:rsidRDefault="001D653E" w:rsidP="001D653E">
      <w:pPr>
        <w:pStyle w:val="2"/>
        <w:spacing w:after="0" w:line="240" w:lineRule="auto"/>
        <w:ind w:firstLine="708"/>
        <w:jc w:val="both"/>
      </w:pPr>
    </w:p>
    <w:tbl>
      <w:tblPr>
        <w:tblStyle w:val="a5"/>
        <w:tblW w:w="0" w:type="auto"/>
        <w:tblLook w:val="04A0"/>
      </w:tblPr>
      <w:tblGrid>
        <w:gridCol w:w="2376"/>
        <w:gridCol w:w="7194"/>
      </w:tblGrid>
      <w:tr w:rsidR="001D653E" w:rsidTr="00F4227F">
        <w:tc>
          <w:tcPr>
            <w:tcW w:w="2376" w:type="dxa"/>
          </w:tcPr>
          <w:p w:rsidR="001D653E" w:rsidRPr="001A6454" w:rsidRDefault="001D653E" w:rsidP="00F422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Batang"/>
                <w:sz w:val="24"/>
                <w:szCs w:val="24"/>
              </w:rPr>
            </w:pPr>
            <w:r w:rsidRPr="001A6454">
              <w:rPr>
                <w:rFonts w:eastAsia="Batang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7194" w:type="dxa"/>
          </w:tcPr>
          <w:p w:rsidR="001D653E" w:rsidRPr="001A6454" w:rsidRDefault="001D653E" w:rsidP="00F4227F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1A6454">
              <w:rPr>
                <w:rFonts w:eastAsia="Batang"/>
                <w:sz w:val="24"/>
                <w:szCs w:val="24"/>
              </w:rPr>
              <w:t xml:space="preserve">- увеличение доли молодых граждан, принимающих участие в добровольческой деятельности, с 1,6% до </w:t>
            </w:r>
            <w:r w:rsidRPr="00BB7AFE">
              <w:rPr>
                <w:rFonts w:eastAsia="Batang"/>
                <w:sz w:val="24"/>
                <w:szCs w:val="24"/>
              </w:rPr>
              <w:t>2,</w:t>
            </w:r>
            <w:r>
              <w:rPr>
                <w:rFonts w:eastAsia="Batang"/>
                <w:sz w:val="24"/>
                <w:szCs w:val="24"/>
              </w:rPr>
              <w:t>5</w:t>
            </w:r>
            <w:r w:rsidRPr="00BB7AFE">
              <w:rPr>
                <w:rFonts w:eastAsia="Batang"/>
                <w:sz w:val="24"/>
                <w:szCs w:val="24"/>
              </w:rPr>
              <w:t xml:space="preserve">% </w:t>
            </w:r>
            <w:r w:rsidRPr="001A6454">
              <w:rPr>
                <w:rFonts w:eastAsia="Batang"/>
                <w:sz w:val="24"/>
                <w:szCs w:val="24"/>
              </w:rPr>
              <w:t xml:space="preserve">от общего числа молодых граждан в округе; </w:t>
            </w:r>
          </w:p>
          <w:p w:rsidR="001D653E" w:rsidRPr="001A6454" w:rsidRDefault="001D653E" w:rsidP="00F4227F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участвующих в деятельности общественных организаций и </w:t>
            </w:r>
            <w:r w:rsidRPr="001A6454">
              <w:rPr>
                <w:rFonts w:eastAsia="Batang"/>
                <w:sz w:val="24"/>
                <w:szCs w:val="24"/>
              </w:rPr>
              <w:t>объединений с 6,3%  до 6,6% от общего</w:t>
            </w: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 числа молодых граждан в округе; </w:t>
            </w:r>
          </w:p>
          <w:p w:rsidR="001D653E" w:rsidRPr="001A6454" w:rsidRDefault="001D653E" w:rsidP="00F4227F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 по гражданско-патриотическому, духовно-нравственному </w:t>
            </w:r>
            <w:r w:rsidRPr="001A6454">
              <w:rPr>
                <w:rFonts w:eastAsia="Batang"/>
                <w:sz w:val="24"/>
                <w:szCs w:val="24"/>
              </w:rPr>
              <w:t xml:space="preserve">воспитанию с 13,3% до 13,6% от общего числа молодых граждан в округе; </w:t>
            </w:r>
          </w:p>
          <w:p w:rsidR="001D653E" w:rsidRPr="001A6454" w:rsidRDefault="001D653E" w:rsidP="00F4227F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мероприятиях, направленных на поддержку талантливой молодежи, молодежных социально-значимых инициатив с 2,3% до 2,6% от общего числа молодых граждан в округе. </w:t>
            </w:r>
          </w:p>
          <w:p w:rsidR="001D653E" w:rsidRPr="001A6454" w:rsidRDefault="001D653E" w:rsidP="00F4227F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>- увеличение к</w:t>
            </w:r>
            <w:r w:rsidRPr="00564DD0">
              <w:rPr>
                <w:rFonts w:eastAsia="Batang"/>
                <w:sz w:val="24"/>
                <w:szCs w:val="24"/>
              </w:rPr>
              <w:t>оличеств</w:t>
            </w:r>
            <w:r>
              <w:rPr>
                <w:rFonts w:eastAsia="Batang"/>
                <w:sz w:val="24"/>
                <w:szCs w:val="24"/>
              </w:rPr>
              <w:t>а</w:t>
            </w:r>
            <w:r w:rsidRPr="00564DD0">
              <w:rPr>
                <w:rFonts w:eastAsia="Batang"/>
                <w:sz w:val="24"/>
                <w:szCs w:val="24"/>
              </w:rPr>
              <w:t xml:space="preserve"> </w:t>
            </w:r>
            <w:proofErr w:type="spellStart"/>
            <w:r w:rsidRPr="00564DD0">
              <w:rPr>
                <w:rFonts w:eastAsia="Batang"/>
                <w:sz w:val="24"/>
                <w:szCs w:val="24"/>
              </w:rPr>
              <w:t>социально-досуговых</w:t>
            </w:r>
            <w:proofErr w:type="spellEnd"/>
            <w:r w:rsidRPr="00564DD0">
              <w:rPr>
                <w:rFonts w:eastAsia="Batang"/>
                <w:sz w:val="24"/>
                <w:szCs w:val="24"/>
              </w:rPr>
              <w:t xml:space="preserve"> и спортивных мероприятий для детей и молодежи</w:t>
            </w:r>
            <w:r>
              <w:rPr>
                <w:rFonts w:eastAsia="Batang"/>
                <w:sz w:val="24"/>
                <w:szCs w:val="24"/>
              </w:rPr>
              <w:t xml:space="preserve"> с 560 мероприятий в год до 572 мероприятий в год.</w:t>
            </w:r>
          </w:p>
        </w:tc>
      </w:tr>
    </w:tbl>
    <w:p w:rsidR="001D653E" w:rsidRDefault="001D653E" w:rsidP="00532C3D">
      <w:pPr>
        <w:pStyle w:val="2"/>
        <w:spacing w:after="0" w:line="240" w:lineRule="auto"/>
        <w:jc w:val="both"/>
      </w:pPr>
    </w:p>
    <w:p w:rsidR="00933E1A" w:rsidRDefault="00A47350" w:rsidP="00A47350">
      <w:pPr>
        <w:pStyle w:val="2"/>
        <w:spacing w:after="0" w:line="240" w:lineRule="auto"/>
        <w:ind w:firstLine="708"/>
        <w:jc w:val="both"/>
      </w:pPr>
      <w:r>
        <w:t>1.</w:t>
      </w:r>
      <w:r w:rsidR="007A46E1">
        <w:t>5</w:t>
      </w:r>
      <w:r>
        <w:t>. Приложение № 3 «Планируемые результаты реализации муниципальной программы «Спорт городского округа Домодедово на 2014-2016 годы» к Программе изложить в редакции согласно приложению № 1 к настоящему постановлению.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</w:t>
      </w:r>
      <w:r w:rsidR="007A46E1">
        <w:t>6</w:t>
      </w:r>
      <w:r>
        <w:t>.</w:t>
      </w:r>
      <w:r w:rsidRPr="00EC15C1">
        <w:t xml:space="preserve"> </w:t>
      </w:r>
      <w:r>
        <w:t xml:space="preserve">Приложение № 4 «Обоснование финансовых ресурсов, необходимых для реализации мероприятий программы «Спорт городского округа Домодедово на 2014-2016 годы» к Программе изложить в редакции согласно приложению № </w:t>
      </w:r>
      <w:r w:rsidR="00A47350">
        <w:t>2</w:t>
      </w:r>
      <w:r>
        <w:t xml:space="preserve"> к настоящему постановлению.</w:t>
      </w:r>
    </w:p>
    <w:p w:rsidR="00583705" w:rsidRDefault="00316EA3" w:rsidP="00583705">
      <w:pPr>
        <w:pStyle w:val="2"/>
        <w:spacing w:after="0" w:line="240" w:lineRule="auto"/>
        <w:ind w:firstLine="708"/>
        <w:jc w:val="both"/>
      </w:pPr>
      <w:r>
        <w:t>1.</w:t>
      </w:r>
      <w:r w:rsidR="007A46E1">
        <w:t>7</w:t>
      </w:r>
      <w:r w:rsidR="00583705">
        <w:t>.</w:t>
      </w:r>
      <w:r w:rsidR="00583705" w:rsidRPr="00EC15C1">
        <w:t xml:space="preserve"> </w:t>
      </w:r>
      <w:r w:rsidR="00583705">
        <w:t xml:space="preserve">Приложение № 5 «Перечень мероприятий муниципальной программы «Спорт городского округа Домодедово на 2014-2016 годы» к Программе изложить в редакции согласно приложению № </w:t>
      </w:r>
      <w:r w:rsidR="00A47350">
        <w:t>3</w:t>
      </w:r>
      <w:r w:rsidR="00583705">
        <w:t xml:space="preserve"> к настоящему постановлению</w:t>
      </w:r>
    </w:p>
    <w:p w:rsidR="00583705" w:rsidRDefault="00583705" w:rsidP="0058370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583705" w:rsidRDefault="00583705" w:rsidP="0058370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</w:t>
      </w:r>
      <w:r w:rsidR="00663953">
        <w:rPr>
          <w:color w:val="000000"/>
          <w:spacing w:val="-4"/>
        </w:rPr>
        <w:t xml:space="preserve">– председателя комитета по территориальному управлению </w:t>
      </w:r>
      <w:r>
        <w:rPr>
          <w:color w:val="000000"/>
          <w:spacing w:val="-4"/>
        </w:rPr>
        <w:t xml:space="preserve"> Добрину Е.К.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32C3D" w:rsidRDefault="00532C3D" w:rsidP="00583705">
      <w:pPr>
        <w:jc w:val="both"/>
      </w:pPr>
    </w:p>
    <w:p w:rsidR="00532C3D" w:rsidRDefault="00532C3D" w:rsidP="00583705">
      <w:pPr>
        <w:jc w:val="both"/>
      </w:pPr>
    </w:p>
    <w:p w:rsidR="00B53298" w:rsidRPr="00951D65" w:rsidRDefault="00B53298" w:rsidP="00B53298">
      <w:pPr>
        <w:shd w:val="clear" w:color="auto" w:fill="FFFFFF"/>
        <w:ind w:firstLine="697"/>
        <w:jc w:val="both"/>
        <w:rPr>
          <w:color w:val="000000"/>
        </w:rPr>
      </w:pPr>
    </w:p>
    <w:p w:rsidR="00B53298" w:rsidRDefault="00B53298" w:rsidP="00B53298">
      <w:pPr>
        <w:rPr>
          <w:bCs/>
        </w:rPr>
      </w:pPr>
      <w:r>
        <w:rPr>
          <w:bCs/>
        </w:rPr>
        <w:t>И.о. р</w:t>
      </w:r>
      <w:r w:rsidRPr="00D22766">
        <w:rPr>
          <w:bCs/>
        </w:rPr>
        <w:t>уководител</w:t>
      </w:r>
      <w:r>
        <w:rPr>
          <w:bCs/>
        </w:rPr>
        <w:t>я</w:t>
      </w:r>
      <w:r w:rsidRPr="00D22766">
        <w:rPr>
          <w:bCs/>
        </w:rPr>
        <w:t xml:space="preserve"> администрации </w:t>
      </w:r>
      <w:r>
        <w:rPr>
          <w:bCs/>
        </w:rPr>
        <w:t xml:space="preserve">                                                                  О.В.Хромов</w:t>
      </w: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D83461" w:rsidRDefault="00D83461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355E0F" w:rsidRDefault="00355E0F" w:rsidP="00583705">
      <w:pPr>
        <w:pStyle w:val="2"/>
        <w:spacing w:after="0" w:line="240" w:lineRule="auto"/>
        <w:rPr>
          <w:b/>
        </w:rPr>
      </w:pPr>
    </w:p>
    <w:p w:rsidR="00355E0F" w:rsidRDefault="00355E0F" w:rsidP="00583705">
      <w:pPr>
        <w:pStyle w:val="2"/>
        <w:spacing w:after="0" w:line="240" w:lineRule="auto"/>
        <w:rPr>
          <w:b/>
        </w:rPr>
      </w:pPr>
    </w:p>
    <w:p w:rsidR="00A47350" w:rsidRDefault="00A47350" w:rsidP="00583705">
      <w:pPr>
        <w:pStyle w:val="2"/>
        <w:spacing w:after="0" w:line="240" w:lineRule="auto"/>
        <w:rPr>
          <w:b/>
        </w:rPr>
      </w:pPr>
    </w:p>
    <w:p w:rsidR="00663953" w:rsidRDefault="00663953" w:rsidP="00583705">
      <w:pPr>
        <w:pStyle w:val="2"/>
        <w:spacing w:after="0" w:line="240" w:lineRule="auto"/>
        <w:rPr>
          <w:b/>
        </w:rPr>
      </w:pPr>
    </w:p>
    <w:sectPr w:rsidR="00663953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3705"/>
    <w:rsid w:val="00015524"/>
    <w:rsid w:val="001D653E"/>
    <w:rsid w:val="00220FC3"/>
    <w:rsid w:val="0022778A"/>
    <w:rsid w:val="00243660"/>
    <w:rsid w:val="00276BE6"/>
    <w:rsid w:val="002C2EB1"/>
    <w:rsid w:val="00316EA3"/>
    <w:rsid w:val="00337C00"/>
    <w:rsid w:val="003440FC"/>
    <w:rsid w:val="003504CA"/>
    <w:rsid w:val="00355E0F"/>
    <w:rsid w:val="00364B89"/>
    <w:rsid w:val="003A6EAE"/>
    <w:rsid w:val="00411902"/>
    <w:rsid w:val="00415CC0"/>
    <w:rsid w:val="00532C3D"/>
    <w:rsid w:val="005377A5"/>
    <w:rsid w:val="00564DD0"/>
    <w:rsid w:val="00566587"/>
    <w:rsid w:val="00583705"/>
    <w:rsid w:val="005C44A5"/>
    <w:rsid w:val="00663953"/>
    <w:rsid w:val="00796C75"/>
    <w:rsid w:val="007A46E1"/>
    <w:rsid w:val="007C42AE"/>
    <w:rsid w:val="00822803"/>
    <w:rsid w:val="008265ED"/>
    <w:rsid w:val="00933E1A"/>
    <w:rsid w:val="009F41F8"/>
    <w:rsid w:val="00A47350"/>
    <w:rsid w:val="00A510ED"/>
    <w:rsid w:val="00A74E27"/>
    <w:rsid w:val="00A83109"/>
    <w:rsid w:val="00B527FF"/>
    <w:rsid w:val="00B53298"/>
    <w:rsid w:val="00C05C1D"/>
    <w:rsid w:val="00C42F71"/>
    <w:rsid w:val="00C43C46"/>
    <w:rsid w:val="00CC2B6E"/>
    <w:rsid w:val="00D83461"/>
    <w:rsid w:val="00E800CE"/>
    <w:rsid w:val="00E90002"/>
    <w:rsid w:val="00EC4E04"/>
    <w:rsid w:val="00EC5985"/>
    <w:rsid w:val="00F67F82"/>
    <w:rsid w:val="00FA1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8370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3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5837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37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7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A6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2014-03-12T07:32:00Z</cp:lastPrinted>
  <dcterms:created xsi:type="dcterms:W3CDTF">2014-06-02T07:46:00Z</dcterms:created>
  <dcterms:modified xsi:type="dcterms:W3CDTF">2014-06-02T07:46:00Z</dcterms:modified>
</cp:coreProperties>
</file>